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41" w:rsidRPr="00BF67FD" w:rsidRDefault="00067641" w:rsidP="0016763F">
      <w:pPr>
        <w:spacing w:after="0" w:line="240" w:lineRule="auto"/>
        <w:ind w:left="0" w:right="0"/>
        <w:jc w:val="center"/>
        <w:rPr>
          <w:color w:val="2A5A78"/>
          <w:sz w:val="36"/>
        </w:rPr>
      </w:pPr>
      <w:r w:rsidRPr="00314AEF">
        <w:rPr>
          <w:b/>
          <w:color w:val="2A5A78"/>
          <w:sz w:val="36"/>
        </w:rPr>
        <w:t>TITRE</w:t>
      </w:r>
      <w:r w:rsidR="0016763F" w:rsidRPr="00314AEF">
        <w:rPr>
          <w:b/>
          <w:color w:val="2A5A78"/>
          <w:sz w:val="36"/>
        </w:rPr>
        <w:t xml:space="preserve"> DE LA FICHE</w:t>
      </w:r>
      <w:r w:rsidR="00616CA2">
        <w:rPr>
          <w:color w:val="2A5A78"/>
          <w:sz w:val="36"/>
        </w:rPr>
        <w:t xml:space="preserve"> </w:t>
      </w:r>
      <w:r w:rsidR="00616CA2" w:rsidRPr="00314AEF">
        <w:rPr>
          <w:i/>
          <w:color w:val="595959"/>
          <w:sz w:val="20"/>
          <w:highlight w:val="yellow"/>
        </w:rPr>
        <w:t>(à compléter)</w:t>
      </w:r>
    </w:p>
    <w:p w:rsidR="006C0D95" w:rsidRDefault="006C0D95" w:rsidP="006C0D95">
      <w:pPr>
        <w:spacing w:after="0" w:line="259" w:lineRule="auto"/>
        <w:ind w:left="0" w:right="0" w:firstLine="0"/>
        <w:jc w:val="center"/>
        <w:rPr>
          <w:sz w:val="20"/>
        </w:rPr>
      </w:pPr>
    </w:p>
    <w:p w:rsidR="006C0D95" w:rsidRPr="00DA300B" w:rsidRDefault="006C0D95" w:rsidP="006C0D95">
      <w:pPr>
        <w:spacing w:after="0" w:line="259" w:lineRule="auto"/>
        <w:ind w:left="0" w:right="0" w:firstLine="0"/>
        <w:jc w:val="center"/>
        <w:rPr>
          <w:sz w:val="20"/>
        </w:rPr>
      </w:pPr>
      <w:r>
        <w:rPr>
          <w:sz w:val="20"/>
        </w:rPr>
        <w:t>Da</w:t>
      </w:r>
      <w:r w:rsidRPr="006C0D95">
        <w:rPr>
          <w:sz w:val="20"/>
        </w:rPr>
        <w:t>te de création de la fiche</w:t>
      </w:r>
      <w:r w:rsidRPr="00DA300B">
        <w:rPr>
          <w:sz w:val="20"/>
        </w:rPr>
        <w:t> :</w:t>
      </w:r>
      <w:r w:rsidR="00314AEF" w:rsidRPr="00DA300B">
        <w:rPr>
          <w:sz w:val="20"/>
        </w:rPr>
        <w:t xml:space="preserve"> </w:t>
      </w:r>
      <w:r w:rsidR="00314AEF" w:rsidRPr="00314AEF">
        <w:rPr>
          <w:i/>
          <w:color w:val="595959"/>
          <w:sz w:val="20"/>
          <w:highlight w:val="yellow"/>
        </w:rPr>
        <w:t>(mois année)</w:t>
      </w:r>
    </w:p>
    <w:p w:rsidR="001B1F70" w:rsidRPr="00BF67FD" w:rsidRDefault="001B1F70" w:rsidP="00CF43C2">
      <w:pPr>
        <w:spacing w:after="0" w:line="240" w:lineRule="auto"/>
        <w:ind w:left="0" w:right="0"/>
        <w:jc w:val="left"/>
      </w:pPr>
    </w:p>
    <w:p w:rsidR="00067641" w:rsidRPr="00BF67FD" w:rsidRDefault="00576F85" w:rsidP="00CF43C2">
      <w:pPr>
        <w:spacing w:after="0" w:line="240" w:lineRule="auto"/>
        <w:ind w:left="0" w:right="0" w:firstLine="0"/>
        <w:jc w:val="right"/>
        <w:rPr>
          <w:color w:val="4F81BD"/>
          <w:sz w:val="28"/>
        </w:rPr>
      </w:pPr>
      <w:r w:rsidRPr="00BF67FD">
        <w:rPr>
          <w:b/>
          <w:color w:val="4F81BD"/>
          <w:sz w:val="28"/>
        </w:rPr>
        <w:t>Degré</w:t>
      </w:r>
      <w:r w:rsidR="00074337">
        <w:rPr>
          <w:b/>
          <w:color w:val="4F81BD"/>
          <w:sz w:val="28"/>
        </w:rPr>
        <w:t xml:space="preserve"> d’avancement</w:t>
      </w:r>
      <w:r w:rsidRPr="00BF67FD">
        <w:rPr>
          <w:b/>
          <w:color w:val="4F81BD"/>
          <w:sz w:val="28"/>
        </w:rPr>
        <w:t xml:space="preserve"> : </w:t>
      </w:r>
      <w:r w:rsidRPr="00BF67FD">
        <w:rPr>
          <w:color w:val="4F81BD"/>
          <w:sz w:val="28"/>
        </w:rPr>
        <w:t>Idée / Invention / Innovation</w:t>
      </w:r>
    </w:p>
    <w:p w:rsidR="001B1F70" w:rsidRPr="00314AEF" w:rsidRDefault="00067641" w:rsidP="00CF43C2">
      <w:pPr>
        <w:spacing w:after="0" w:line="240" w:lineRule="auto"/>
        <w:ind w:left="0" w:right="0" w:firstLine="0"/>
        <w:jc w:val="right"/>
        <w:rPr>
          <w:i/>
          <w:color w:val="auto"/>
          <w:sz w:val="16"/>
        </w:rPr>
      </w:pPr>
      <w:r w:rsidRPr="00314AEF">
        <w:rPr>
          <w:i/>
          <w:color w:val="595959"/>
          <w:sz w:val="20"/>
          <w:highlight w:val="yellow"/>
        </w:rPr>
        <w:t>(</w:t>
      </w:r>
      <w:r w:rsidR="00184CB8" w:rsidRPr="00314AEF">
        <w:rPr>
          <w:i/>
          <w:color w:val="595959"/>
          <w:sz w:val="20"/>
          <w:highlight w:val="yellow"/>
        </w:rPr>
        <w:t>Souligner</w:t>
      </w:r>
      <w:r w:rsidRPr="00314AEF">
        <w:rPr>
          <w:i/>
          <w:color w:val="595959"/>
          <w:sz w:val="20"/>
          <w:highlight w:val="yellow"/>
        </w:rPr>
        <w:t xml:space="preserve"> le degré correspondant)</w:t>
      </w:r>
      <w:r w:rsidR="00576F85" w:rsidRPr="00314AEF">
        <w:rPr>
          <w:b/>
          <w:i/>
          <w:color w:val="auto"/>
          <w:sz w:val="20"/>
        </w:rPr>
        <w:t xml:space="preserve"> </w:t>
      </w:r>
    </w:p>
    <w:p w:rsidR="001B1F70" w:rsidRPr="00BF67FD" w:rsidRDefault="001B1F70" w:rsidP="00CF43C2">
      <w:pPr>
        <w:spacing w:after="0" w:line="240" w:lineRule="auto"/>
        <w:ind w:left="0" w:right="0" w:firstLine="0"/>
        <w:jc w:val="right"/>
      </w:pPr>
    </w:p>
    <w:p w:rsidR="001B1F70" w:rsidRPr="0016763F" w:rsidRDefault="00576F85" w:rsidP="00CF43C2">
      <w:pPr>
        <w:spacing w:after="0" w:line="240" w:lineRule="auto"/>
        <w:ind w:left="0" w:right="0" w:firstLine="0"/>
        <w:jc w:val="right"/>
        <w:rPr>
          <w:color w:val="4F81BD"/>
          <w:sz w:val="28"/>
        </w:rPr>
      </w:pPr>
      <w:r w:rsidRPr="0016763F">
        <w:rPr>
          <w:b/>
          <w:color w:val="4F81BD"/>
          <w:sz w:val="28"/>
        </w:rPr>
        <w:t>Type de réponse</w:t>
      </w:r>
      <w:r w:rsidR="008E701C" w:rsidRPr="0016763F">
        <w:rPr>
          <w:b/>
          <w:color w:val="4F81BD"/>
          <w:sz w:val="28"/>
        </w:rPr>
        <w:t> :</w:t>
      </w:r>
      <w:r w:rsidRPr="0016763F">
        <w:rPr>
          <w:b/>
          <w:color w:val="4F81BD"/>
          <w:sz w:val="28"/>
        </w:rPr>
        <w:t xml:space="preserve"> </w:t>
      </w:r>
      <w:r w:rsidRPr="0016763F">
        <w:rPr>
          <w:color w:val="4F81BD"/>
          <w:sz w:val="28"/>
        </w:rPr>
        <w:t xml:space="preserve">Méthodologique </w:t>
      </w:r>
      <w:r w:rsidR="0016763F" w:rsidRPr="0016763F">
        <w:rPr>
          <w:color w:val="4F81BD"/>
          <w:sz w:val="28"/>
        </w:rPr>
        <w:t>/ Organisationnel / Technique</w:t>
      </w:r>
    </w:p>
    <w:p w:rsidR="0016763F" w:rsidRPr="00314AEF" w:rsidRDefault="00576F85" w:rsidP="0016763F">
      <w:pPr>
        <w:spacing w:after="0" w:line="240" w:lineRule="auto"/>
        <w:ind w:left="0" w:right="0" w:firstLine="0"/>
        <w:jc w:val="right"/>
        <w:rPr>
          <w:i/>
          <w:color w:val="auto"/>
          <w:sz w:val="16"/>
        </w:rPr>
      </w:pPr>
      <w:r w:rsidRPr="00DA300B">
        <w:rPr>
          <w:sz w:val="20"/>
        </w:rPr>
        <w:t xml:space="preserve"> </w:t>
      </w:r>
      <w:r w:rsidR="0016763F" w:rsidRPr="00314AEF">
        <w:rPr>
          <w:i/>
          <w:color w:val="595959"/>
          <w:sz w:val="20"/>
          <w:highlight w:val="yellow"/>
        </w:rPr>
        <w:t>(Souligner le type correspondant)</w:t>
      </w:r>
      <w:r w:rsidR="0016763F" w:rsidRPr="00314AEF">
        <w:rPr>
          <w:b/>
          <w:i/>
          <w:color w:val="auto"/>
          <w:sz w:val="20"/>
        </w:rPr>
        <w:t xml:space="preserve"> </w:t>
      </w:r>
    </w:p>
    <w:p w:rsidR="001B1F70" w:rsidRPr="00BF67FD" w:rsidRDefault="00576F85" w:rsidP="0016763F">
      <w:pPr>
        <w:spacing w:after="0" w:line="240" w:lineRule="auto"/>
        <w:ind w:left="0" w:right="0" w:firstLine="0"/>
      </w:pPr>
      <w:r w:rsidRPr="00BF67FD">
        <w:rPr>
          <w:sz w:val="20"/>
        </w:rPr>
        <w:t xml:space="preserve"> </w:t>
      </w:r>
    </w:p>
    <w:p w:rsidR="0046789F" w:rsidRPr="00BF67FD" w:rsidRDefault="0046789F" w:rsidP="0046789F">
      <w:pPr>
        <w:spacing w:after="0" w:line="240" w:lineRule="auto"/>
        <w:ind w:left="0" w:right="0"/>
        <w:jc w:val="left"/>
      </w:pPr>
      <w:r>
        <w:rPr>
          <w:sz w:val="20"/>
        </w:rPr>
        <w:t>Résumé</w:t>
      </w:r>
      <w:r w:rsidRPr="00BF67FD">
        <w:rPr>
          <w:sz w:val="20"/>
        </w:rPr>
        <w:t xml:space="preserve"> : </w:t>
      </w:r>
      <w:r w:rsidRPr="00314AEF">
        <w:rPr>
          <w:i/>
          <w:color w:val="595959"/>
          <w:sz w:val="20"/>
          <w:highlight w:val="yellow"/>
        </w:rPr>
        <w:t>(à compléter</w:t>
      </w:r>
      <w:r w:rsidR="00DA300B" w:rsidRPr="00314AEF">
        <w:rPr>
          <w:i/>
          <w:color w:val="595959"/>
          <w:sz w:val="20"/>
          <w:highlight w:val="yellow"/>
        </w:rPr>
        <w:t>, 100 mots</w:t>
      </w:r>
      <w:r w:rsidR="00314AEF" w:rsidRPr="00314AEF">
        <w:rPr>
          <w:i/>
          <w:color w:val="595959"/>
          <w:sz w:val="20"/>
          <w:highlight w:val="yellow"/>
        </w:rPr>
        <w:t xml:space="preserve"> maxi</w:t>
      </w:r>
      <w:r w:rsidRPr="00314AEF">
        <w:rPr>
          <w:i/>
          <w:color w:val="595959"/>
          <w:sz w:val="20"/>
          <w:highlight w:val="yellow"/>
        </w:rPr>
        <w:t>)</w:t>
      </w:r>
    </w:p>
    <w:p w:rsidR="0046789F" w:rsidRDefault="0046789F" w:rsidP="00CF43C2">
      <w:pPr>
        <w:spacing w:after="0" w:line="240" w:lineRule="auto"/>
        <w:ind w:left="0" w:right="0"/>
        <w:jc w:val="left"/>
        <w:rPr>
          <w:sz w:val="20"/>
        </w:rPr>
      </w:pPr>
    </w:p>
    <w:p w:rsidR="001B1F70" w:rsidRPr="00BF67FD" w:rsidRDefault="00576F85" w:rsidP="00CF43C2">
      <w:pPr>
        <w:spacing w:after="0" w:line="240" w:lineRule="auto"/>
        <w:ind w:left="0" w:right="0"/>
        <w:jc w:val="left"/>
      </w:pPr>
      <w:r w:rsidRPr="00BF67FD">
        <w:rPr>
          <w:sz w:val="20"/>
        </w:rPr>
        <w:t xml:space="preserve">Mots clés : </w:t>
      </w:r>
      <w:r w:rsidR="008E701C" w:rsidRPr="00314AEF">
        <w:rPr>
          <w:i/>
          <w:color w:val="595959"/>
          <w:sz w:val="20"/>
          <w:highlight w:val="yellow"/>
        </w:rPr>
        <w:t>(à compléter)</w:t>
      </w:r>
    </w:p>
    <w:p w:rsidR="001B1F70" w:rsidRPr="00BF67FD" w:rsidRDefault="00576F85" w:rsidP="0016763F">
      <w:pPr>
        <w:spacing w:after="0" w:line="240" w:lineRule="auto"/>
        <w:ind w:left="0" w:right="0" w:firstLine="0"/>
      </w:pPr>
      <w:r w:rsidRPr="00BF67FD">
        <w:rPr>
          <w:sz w:val="20"/>
        </w:rPr>
        <w:t xml:space="preserve"> </w:t>
      </w:r>
    </w:p>
    <w:p w:rsidR="00067641" w:rsidRPr="00BF67FD" w:rsidRDefault="00576F85" w:rsidP="00CF43C2">
      <w:pPr>
        <w:spacing w:after="0" w:line="240" w:lineRule="auto"/>
        <w:ind w:left="0" w:right="0"/>
        <w:jc w:val="left"/>
      </w:pPr>
      <w:r w:rsidRPr="00BF67FD">
        <w:rPr>
          <w:sz w:val="20"/>
        </w:rPr>
        <w:t xml:space="preserve">Auteur(s) : </w:t>
      </w:r>
      <w:r w:rsidR="008E701C" w:rsidRPr="00314AEF">
        <w:rPr>
          <w:i/>
          <w:color w:val="595959"/>
          <w:sz w:val="20"/>
          <w:highlight w:val="yellow"/>
        </w:rPr>
        <w:t>(à compléter)</w:t>
      </w:r>
    </w:p>
    <w:p w:rsidR="001B1F70" w:rsidRPr="00CF43C2" w:rsidRDefault="00576F85" w:rsidP="00534235">
      <w:pPr>
        <w:pStyle w:val="Titre2"/>
      </w:pPr>
      <w:r w:rsidRPr="00BF67FD">
        <w:t xml:space="preserve">Problèmes identifiés </w:t>
      </w:r>
    </w:p>
    <w:p w:rsidR="001B1F70" w:rsidRPr="00BF67FD" w:rsidRDefault="00576F85" w:rsidP="00CF43C2">
      <w:pPr>
        <w:spacing w:after="5" w:line="240" w:lineRule="auto"/>
        <w:ind w:left="0" w:right="0"/>
      </w:pPr>
      <w:r w:rsidRPr="00BF67FD">
        <w:rPr>
          <w:i/>
          <w:color w:val="595959"/>
          <w:sz w:val="20"/>
        </w:rPr>
        <w:t xml:space="preserve">Les innovations </w:t>
      </w:r>
      <w:r w:rsidR="00184CB8" w:rsidRPr="00BF67FD">
        <w:rPr>
          <w:i/>
          <w:color w:val="595959"/>
          <w:sz w:val="20"/>
        </w:rPr>
        <w:t>visent</w:t>
      </w:r>
      <w:r w:rsidRPr="00BF67FD">
        <w:rPr>
          <w:i/>
          <w:color w:val="595959"/>
          <w:sz w:val="20"/>
        </w:rPr>
        <w:t xml:space="preserve"> à </w:t>
      </w:r>
      <w:r w:rsidR="00D57F68">
        <w:rPr>
          <w:i/>
          <w:color w:val="595959"/>
          <w:sz w:val="20"/>
        </w:rPr>
        <w:t xml:space="preserve">répondre à des </w:t>
      </w:r>
      <w:r w:rsidR="00D57F68" w:rsidRPr="00944B48">
        <w:rPr>
          <w:i/>
          <w:color w:val="595959"/>
          <w:sz w:val="20"/>
          <w:u w:val="single"/>
        </w:rPr>
        <w:t>problèmes identifiés</w:t>
      </w:r>
      <w:r w:rsidR="00D57F68">
        <w:rPr>
          <w:i/>
          <w:color w:val="595959"/>
          <w:sz w:val="20"/>
        </w:rPr>
        <w:t xml:space="preserve"> </w:t>
      </w:r>
      <w:r w:rsidRPr="00BF67FD">
        <w:rPr>
          <w:i/>
          <w:color w:val="595959"/>
          <w:sz w:val="20"/>
        </w:rPr>
        <w:t>dans l</w:t>
      </w:r>
      <w:r w:rsidR="00D57F68">
        <w:rPr>
          <w:i/>
          <w:color w:val="595959"/>
          <w:sz w:val="20"/>
        </w:rPr>
        <w:t>es</w:t>
      </w:r>
      <w:r w:rsidRPr="00BF67FD">
        <w:rPr>
          <w:i/>
          <w:color w:val="595959"/>
          <w:sz w:val="20"/>
        </w:rPr>
        <w:t xml:space="preserve"> zone</w:t>
      </w:r>
      <w:r w:rsidR="00D57F68">
        <w:rPr>
          <w:i/>
          <w:color w:val="595959"/>
          <w:sz w:val="20"/>
        </w:rPr>
        <w:t>s</w:t>
      </w:r>
      <w:r w:rsidRPr="00BF67FD">
        <w:rPr>
          <w:i/>
          <w:color w:val="595959"/>
          <w:sz w:val="20"/>
        </w:rPr>
        <w:t xml:space="preserve"> agro-climatique</w:t>
      </w:r>
      <w:r w:rsidR="00D57F68">
        <w:rPr>
          <w:i/>
          <w:color w:val="595959"/>
          <w:sz w:val="20"/>
        </w:rPr>
        <w:t>s</w:t>
      </w:r>
      <w:r w:rsidRPr="00BF67FD">
        <w:rPr>
          <w:i/>
          <w:color w:val="595959"/>
          <w:sz w:val="20"/>
        </w:rPr>
        <w:t xml:space="preserve"> concernée</w:t>
      </w:r>
      <w:r w:rsidR="00D57F68">
        <w:rPr>
          <w:i/>
          <w:color w:val="595959"/>
          <w:sz w:val="20"/>
        </w:rPr>
        <w:t>s</w:t>
      </w:r>
      <w:r w:rsidRPr="00BF67FD">
        <w:rPr>
          <w:i/>
          <w:color w:val="595959"/>
          <w:sz w:val="20"/>
        </w:rPr>
        <w:t>.</w:t>
      </w:r>
      <w:r w:rsidR="00120EF6">
        <w:rPr>
          <w:i/>
          <w:color w:val="595959"/>
          <w:sz w:val="20"/>
        </w:rPr>
        <w:t xml:space="preserve"> </w:t>
      </w:r>
    </w:p>
    <w:p w:rsidR="001B1F70" w:rsidRPr="00314AEF" w:rsidRDefault="00576F85" w:rsidP="00CF43C2">
      <w:pPr>
        <w:spacing w:after="0" w:line="240" w:lineRule="auto"/>
        <w:ind w:left="0" w:right="0"/>
        <w:jc w:val="left"/>
        <w:rPr>
          <w:i/>
          <w:sz w:val="28"/>
        </w:rPr>
      </w:pPr>
      <w:r w:rsidRPr="00314AEF">
        <w:rPr>
          <w:i/>
          <w:color w:val="595959"/>
          <w:sz w:val="20"/>
          <w:highlight w:val="yellow"/>
        </w:rPr>
        <w:t>Cocher avec un X le</w:t>
      </w:r>
      <w:r w:rsidR="0045303D" w:rsidRPr="00314AEF">
        <w:rPr>
          <w:i/>
          <w:color w:val="595959"/>
          <w:sz w:val="20"/>
          <w:highlight w:val="yellow"/>
        </w:rPr>
        <w:t>(</w:t>
      </w:r>
      <w:r w:rsidRPr="00314AEF">
        <w:rPr>
          <w:i/>
          <w:color w:val="595959"/>
          <w:sz w:val="20"/>
          <w:highlight w:val="yellow"/>
        </w:rPr>
        <w:t>s</w:t>
      </w:r>
      <w:r w:rsidR="0045303D" w:rsidRPr="00314AEF">
        <w:rPr>
          <w:i/>
          <w:color w:val="595959"/>
          <w:sz w:val="20"/>
          <w:highlight w:val="yellow"/>
        </w:rPr>
        <w:t>)</w:t>
      </w:r>
      <w:r w:rsidRPr="00314AEF">
        <w:rPr>
          <w:i/>
          <w:color w:val="595959"/>
          <w:sz w:val="20"/>
          <w:highlight w:val="yellow"/>
        </w:rPr>
        <w:t xml:space="preserve"> problème</w:t>
      </w:r>
      <w:r w:rsidR="0045303D" w:rsidRPr="00314AEF">
        <w:rPr>
          <w:i/>
          <w:color w:val="595959"/>
          <w:sz w:val="20"/>
          <w:highlight w:val="yellow"/>
        </w:rPr>
        <w:t>(</w:t>
      </w:r>
      <w:r w:rsidRPr="00314AEF">
        <w:rPr>
          <w:i/>
          <w:color w:val="595959"/>
          <w:sz w:val="20"/>
          <w:highlight w:val="yellow"/>
        </w:rPr>
        <w:t>s</w:t>
      </w:r>
      <w:r w:rsidR="0045303D" w:rsidRPr="00314AEF">
        <w:rPr>
          <w:i/>
          <w:color w:val="595959"/>
          <w:sz w:val="20"/>
          <w:highlight w:val="yellow"/>
        </w:rPr>
        <w:t>)</w:t>
      </w:r>
      <w:r w:rsidRPr="00314AEF">
        <w:rPr>
          <w:i/>
          <w:color w:val="595959"/>
          <w:sz w:val="20"/>
          <w:highlight w:val="yellow"/>
        </w:rPr>
        <w:t xml:space="preserve"> identifié</w:t>
      </w:r>
      <w:r w:rsidR="0045303D" w:rsidRPr="00314AEF">
        <w:rPr>
          <w:i/>
          <w:color w:val="595959"/>
          <w:sz w:val="20"/>
          <w:highlight w:val="yellow"/>
        </w:rPr>
        <w:t>(</w:t>
      </w:r>
      <w:r w:rsidRPr="00314AEF">
        <w:rPr>
          <w:i/>
          <w:color w:val="595959"/>
          <w:sz w:val="20"/>
          <w:highlight w:val="yellow"/>
        </w:rPr>
        <w:t>s</w:t>
      </w:r>
      <w:r w:rsidR="0045303D" w:rsidRPr="00314AEF">
        <w:rPr>
          <w:i/>
          <w:color w:val="595959"/>
          <w:sz w:val="20"/>
        </w:rPr>
        <w:t>)</w:t>
      </w:r>
      <w:r w:rsidRPr="00314AEF">
        <w:rPr>
          <w:i/>
          <w:color w:val="595959"/>
          <w:sz w:val="24"/>
        </w:rPr>
        <w:t xml:space="preserve"> </w:t>
      </w:r>
    </w:p>
    <w:tbl>
      <w:tblPr>
        <w:tblStyle w:val="TableGrid"/>
        <w:tblW w:w="9639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1B1F70" w:rsidRPr="00BF67FD" w:rsidTr="00DA300B">
        <w:trPr>
          <w:trHeight w:val="25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Eau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Travail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Fertilité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Enherbement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Ravageurs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Durée de cycle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D57F68" w:rsidRDefault="00D57F68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57F68">
              <w:rPr>
                <w:sz w:val="19"/>
                <w:szCs w:val="19"/>
              </w:rPr>
              <w:t>Autre</w:t>
            </w:r>
          </w:p>
        </w:tc>
      </w:tr>
      <w:tr w:rsidR="001B1F70" w:rsidRPr="00BF67FD" w:rsidTr="00DA300B">
        <w:trPr>
          <w:trHeight w:val="34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70" w:rsidRPr="00BF67FD" w:rsidRDefault="001B1F70" w:rsidP="00DA300B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BD2DB2" w:rsidRPr="00BF67FD" w:rsidRDefault="00BD2DB2" w:rsidP="00534235">
      <w:pPr>
        <w:pStyle w:val="Titre2"/>
      </w:pPr>
      <w:r w:rsidRPr="00BF67FD">
        <w:t>Zone</w:t>
      </w:r>
      <w:r>
        <w:t>s</w:t>
      </w:r>
      <w:r w:rsidRPr="00BF67FD">
        <w:t xml:space="preserve"> </w:t>
      </w:r>
      <w:r>
        <w:t xml:space="preserve">géographiques </w:t>
      </w:r>
      <w:r w:rsidR="00074337">
        <w:t>d’origine de l’innovation</w:t>
      </w:r>
      <w:r w:rsidRPr="00BF67FD">
        <w:t xml:space="preserve"> </w:t>
      </w:r>
    </w:p>
    <w:p w:rsidR="00BD2DB2" w:rsidRPr="00314AEF" w:rsidRDefault="00BD2DB2" w:rsidP="00BD2DB2">
      <w:pPr>
        <w:spacing w:after="0" w:line="240" w:lineRule="auto"/>
        <w:ind w:left="0" w:right="0"/>
        <w:jc w:val="left"/>
        <w:rPr>
          <w:i/>
          <w:sz w:val="28"/>
        </w:rPr>
      </w:pPr>
      <w:r w:rsidRPr="00314AEF">
        <w:rPr>
          <w:i/>
          <w:color w:val="595959"/>
          <w:sz w:val="20"/>
          <w:highlight w:val="yellow"/>
        </w:rPr>
        <w:t>Cocher avec un X la(les) zone(s) concernée(s)</w:t>
      </w:r>
      <w:r w:rsidRPr="00314AEF">
        <w:rPr>
          <w:i/>
          <w:color w:val="595959"/>
          <w:sz w:val="24"/>
        </w:rPr>
        <w:t xml:space="preserve"> </w:t>
      </w:r>
    </w:p>
    <w:tbl>
      <w:tblPr>
        <w:tblStyle w:val="TableGrid"/>
        <w:tblW w:w="9639" w:type="dxa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7"/>
        <w:gridCol w:w="1607"/>
        <w:gridCol w:w="1607"/>
      </w:tblGrid>
      <w:tr w:rsidR="00BD2DB2" w:rsidRPr="00BF67FD" w:rsidTr="00DA300B">
        <w:trPr>
          <w:trHeight w:val="4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Afrique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Amérique du Nord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Amérique du Sud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Asie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Europe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Océanie (Australie)</w:t>
            </w:r>
          </w:p>
        </w:tc>
      </w:tr>
      <w:tr w:rsidR="00BD2DB2" w:rsidRPr="00BF67FD" w:rsidTr="00DA300B">
        <w:trPr>
          <w:trHeight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B2" w:rsidRPr="00DA300B" w:rsidRDefault="00BD2DB2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</w:tbl>
    <w:p w:rsidR="001B1F70" w:rsidRPr="00BF67FD" w:rsidRDefault="00576F85" w:rsidP="00534235">
      <w:pPr>
        <w:pStyle w:val="Titre2"/>
      </w:pPr>
      <w:r w:rsidRPr="00BF67FD">
        <w:t>Zone</w:t>
      </w:r>
      <w:r w:rsidR="0016763F">
        <w:t>s</w:t>
      </w:r>
      <w:r w:rsidRPr="00BF67FD">
        <w:t xml:space="preserve"> agro-climatique</w:t>
      </w:r>
      <w:r w:rsidR="0016763F">
        <w:t>s concernées</w:t>
      </w:r>
      <w:r w:rsidRPr="00534235">
        <w:rPr>
          <w:b w:val="0"/>
        </w:rPr>
        <w:t xml:space="preserve"> </w:t>
      </w:r>
      <w:r w:rsidR="00BD2DB2" w:rsidRPr="00534235">
        <w:rPr>
          <w:b w:val="0"/>
        </w:rPr>
        <w:t>(pour l’Afrique de l’Ouest et du Centre)</w:t>
      </w:r>
    </w:p>
    <w:p w:rsidR="0045303D" w:rsidRPr="00314AEF" w:rsidRDefault="0045303D" w:rsidP="00CF43C2">
      <w:pPr>
        <w:spacing w:after="0" w:line="240" w:lineRule="auto"/>
        <w:ind w:left="0" w:right="0"/>
        <w:jc w:val="left"/>
        <w:rPr>
          <w:i/>
          <w:sz w:val="28"/>
        </w:rPr>
      </w:pPr>
      <w:r w:rsidRPr="00314AEF">
        <w:rPr>
          <w:i/>
          <w:color w:val="595959"/>
          <w:sz w:val="20"/>
          <w:highlight w:val="yellow"/>
        </w:rPr>
        <w:t>Cocher avec un X la(les) zone(s) concernée(s)</w:t>
      </w:r>
      <w:r w:rsidRPr="00314AEF">
        <w:rPr>
          <w:i/>
          <w:color w:val="595959"/>
          <w:sz w:val="24"/>
        </w:rPr>
        <w:t xml:space="preserve"> </w:t>
      </w:r>
    </w:p>
    <w:tbl>
      <w:tblPr>
        <w:tblStyle w:val="TableGrid"/>
        <w:tblW w:w="9639" w:type="dxa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16763F" w:rsidRPr="00BF67FD" w:rsidTr="00DA300B">
        <w:trPr>
          <w:trHeight w:val="4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Sèches peuplées</w:t>
            </w:r>
            <w:r w:rsidRPr="00DA300B">
              <w:rPr>
                <w:i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Sèches peu peuplées</w:t>
            </w:r>
            <w:r w:rsidRPr="00DA300B">
              <w:rPr>
                <w:i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Médianes</w:t>
            </w:r>
            <w:r w:rsidRPr="00DA300B">
              <w:rPr>
                <w:i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Pionnières humides</w:t>
            </w:r>
            <w:r w:rsidRPr="00DA300B">
              <w:rPr>
                <w:i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Peuplées humides</w:t>
            </w:r>
            <w:r w:rsidRPr="00DA300B">
              <w:rPr>
                <w:i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Peuplées bimodales</w:t>
            </w:r>
            <w:r w:rsidRPr="00DA300B">
              <w:rPr>
                <w:i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RPr="00DA300B">
              <w:rPr>
                <w:sz w:val="19"/>
                <w:szCs w:val="19"/>
              </w:rPr>
              <w:t>Autres</w:t>
            </w:r>
          </w:p>
        </w:tc>
      </w:tr>
      <w:tr w:rsidR="0016763F" w:rsidRPr="00BF67FD" w:rsidTr="00DA300B">
        <w:trPr>
          <w:trHeight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3F" w:rsidRPr="00DA300B" w:rsidRDefault="0016763F" w:rsidP="00DA300B">
            <w:pPr>
              <w:spacing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</w:p>
        </w:tc>
      </w:tr>
    </w:tbl>
    <w:p w:rsidR="001B1F70" w:rsidRPr="0016763F" w:rsidRDefault="00576F85" w:rsidP="00CF43C2">
      <w:pPr>
        <w:spacing w:after="5" w:line="240" w:lineRule="auto"/>
        <w:ind w:left="0" w:right="0"/>
        <w:rPr>
          <w:i/>
          <w:color w:val="auto"/>
          <w:sz w:val="20"/>
        </w:rPr>
      </w:pPr>
      <w:r w:rsidRPr="0016763F">
        <w:rPr>
          <w:i/>
          <w:color w:val="auto"/>
          <w:sz w:val="18"/>
          <w:vertAlign w:val="superscript"/>
        </w:rPr>
        <w:t>1</w:t>
      </w:r>
      <w:r w:rsidRPr="0016763F">
        <w:rPr>
          <w:i/>
          <w:color w:val="auto"/>
          <w:sz w:val="18"/>
        </w:rPr>
        <w:t xml:space="preserve"> Sénégal, Burkina-Faso </w:t>
      </w:r>
      <w:proofErr w:type="spellStart"/>
      <w:r w:rsidRPr="0016763F">
        <w:rPr>
          <w:i/>
          <w:color w:val="auto"/>
          <w:sz w:val="18"/>
        </w:rPr>
        <w:t>Socoma</w:t>
      </w:r>
      <w:proofErr w:type="spellEnd"/>
      <w:r w:rsidRPr="0016763F">
        <w:rPr>
          <w:i/>
          <w:color w:val="auto"/>
          <w:sz w:val="18"/>
        </w:rPr>
        <w:t xml:space="preserve">, Centre et Est, Cameroun Maroua et </w:t>
      </w:r>
      <w:proofErr w:type="spellStart"/>
      <w:r w:rsidRPr="0016763F">
        <w:rPr>
          <w:i/>
          <w:color w:val="auto"/>
          <w:sz w:val="18"/>
        </w:rPr>
        <w:t>Kaélé</w:t>
      </w:r>
      <w:proofErr w:type="spellEnd"/>
      <w:r w:rsidRPr="0016763F">
        <w:rPr>
          <w:i/>
          <w:color w:val="auto"/>
          <w:sz w:val="18"/>
        </w:rPr>
        <w:t>, Mali zone coton Nord et Est, Côte d'Ivoire Nord</w:t>
      </w:r>
      <w:r w:rsidR="00BD2DB2">
        <w:rPr>
          <w:i/>
          <w:color w:val="auto"/>
          <w:sz w:val="18"/>
        </w:rPr>
        <w:tab/>
      </w:r>
      <w:r w:rsidRPr="0016763F">
        <w:rPr>
          <w:i/>
          <w:color w:val="auto"/>
          <w:sz w:val="18"/>
          <w:vertAlign w:val="superscript"/>
        </w:rPr>
        <w:t>2</w:t>
      </w:r>
      <w:r w:rsidRPr="0016763F">
        <w:rPr>
          <w:i/>
          <w:color w:val="auto"/>
          <w:sz w:val="18"/>
        </w:rPr>
        <w:t xml:space="preserve"> Burkina-Faso Est </w:t>
      </w:r>
      <w:proofErr w:type="spellStart"/>
      <w:r w:rsidRPr="0016763F">
        <w:rPr>
          <w:i/>
          <w:color w:val="auto"/>
          <w:sz w:val="18"/>
        </w:rPr>
        <w:t>Socoma</w:t>
      </w:r>
      <w:proofErr w:type="spellEnd"/>
      <w:r w:rsidR="00BD2DB2">
        <w:rPr>
          <w:i/>
          <w:color w:val="auto"/>
          <w:sz w:val="18"/>
        </w:rPr>
        <w:tab/>
      </w:r>
      <w:r w:rsidRPr="0016763F">
        <w:rPr>
          <w:i/>
          <w:color w:val="auto"/>
          <w:sz w:val="18"/>
          <w:vertAlign w:val="superscript"/>
        </w:rPr>
        <w:t>3</w:t>
      </w:r>
      <w:r w:rsidRPr="0016763F">
        <w:rPr>
          <w:i/>
          <w:color w:val="auto"/>
          <w:sz w:val="18"/>
        </w:rPr>
        <w:t xml:space="preserve"> Cameroun Guider, </w:t>
      </w:r>
      <w:proofErr w:type="spellStart"/>
      <w:r w:rsidRPr="0016763F">
        <w:rPr>
          <w:i/>
          <w:color w:val="auto"/>
          <w:sz w:val="18"/>
        </w:rPr>
        <w:t>Ngong</w:t>
      </w:r>
      <w:proofErr w:type="spellEnd"/>
      <w:r w:rsidRPr="0016763F">
        <w:rPr>
          <w:i/>
          <w:color w:val="auto"/>
          <w:sz w:val="18"/>
        </w:rPr>
        <w:t>, Togo Savane, Bénin Alibori, Burkina-Faso Ouest, Mali Sud et Ouest, Côte d'Ivoire Centre</w:t>
      </w:r>
      <w:r w:rsidR="00BD2DB2">
        <w:rPr>
          <w:i/>
          <w:color w:val="auto"/>
          <w:sz w:val="18"/>
        </w:rPr>
        <w:tab/>
      </w:r>
      <w:r w:rsidRPr="0016763F">
        <w:rPr>
          <w:i/>
          <w:color w:val="auto"/>
          <w:sz w:val="18"/>
          <w:vertAlign w:val="superscript"/>
        </w:rPr>
        <w:t>4</w:t>
      </w:r>
      <w:r w:rsidR="00184CB8" w:rsidRPr="0016763F">
        <w:rPr>
          <w:i/>
          <w:color w:val="auto"/>
          <w:sz w:val="18"/>
        </w:rPr>
        <w:t xml:space="preserve"> C</w:t>
      </w:r>
      <w:r w:rsidRPr="0016763F">
        <w:rPr>
          <w:i/>
          <w:color w:val="auto"/>
          <w:sz w:val="18"/>
        </w:rPr>
        <w:t xml:space="preserve">ameroun </w:t>
      </w:r>
      <w:proofErr w:type="spellStart"/>
      <w:r w:rsidRPr="0016763F">
        <w:rPr>
          <w:i/>
          <w:color w:val="auto"/>
          <w:sz w:val="18"/>
        </w:rPr>
        <w:t>Touboro</w:t>
      </w:r>
      <w:proofErr w:type="spellEnd"/>
      <w:r w:rsidRPr="0016763F">
        <w:rPr>
          <w:i/>
          <w:color w:val="auto"/>
          <w:sz w:val="18"/>
        </w:rPr>
        <w:t xml:space="preserve"> et Mayo </w:t>
      </w:r>
      <w:proofErr w:type="spellStart"/>
      <w:r w:rsidRPr="0016763F">
        <w:rPr>
          <w:i/>
          <w:color w:val="auto"/>
          <w:sz w:val="18"/>
        </w:rPr>
        <w:t>Galké</w:t>
      </w:r>
      <w:proofErr w:type="spellEnd"/>
      <w:r w:rsidR="00BD2DB2">
        <w:rPr>
          <w:i/>
          <w:color w:val="auto"/>
          <w:sz w:val="18"/>
        </w:rPr>
        <w:t xml:space="preserve"> </w:t>
      </w:r>
      <w:r w:rsidRPr="0016763F">
        <w:rPr>
          <w:i/>
          <w:color w:val="auto"/>
          <w:sz w:val="18"/>
          <w:vertAlign w:val="superscript"/>
        </w:rPr>
        <w:t>5</w:t>
      </w:r>
      <w:r w:rsidRPr="0016763F">
        <w:rPr>
          <w:i/>
          <w:color w:val="auto"/>
          <w:sz w:val="18"/>
        </w:rPr>
        <w:t xml:space="preserve"> Togo Centre et Nord, Bénin Centre, Côte d'Ivoire Ouest</w:t>
      </w:r>
      <w:r w:rsidR="00BD2DB2">
        <w:rPr>
          <w:i/>
          <w:color w:val="auto"/>
          <w:sz w:val="18"/>
        </w:rPr>
        <w:tab/>
      </w:r>
      <w:r w:rsidRPr="0016763F">
        <w:rPr>
          <w:i/>
          <w:color w:val="auto"/>
          <w:sz w:val="18"/>
          <w:vertAlign w:val="superscript"/>
        </w:rPr>
        <w:t>6</w:t>
      </w:r>
      <w:r w:rsidRPr="0016763F">
        <w:rPr>
          <w:i/>
          <w:color w:val="auto"/>
          <w:sz w:val="18"/>
        </w:rPr>
        <w:t xml:space="preserve"> Togo Maritime, Bénin Zou et </w:t>
      </w:r>
      <w:proofErr w:type="spellStart"/>
      <w:r w:rsidRPr="0016763F">
        <w:rPr>
          <w:i/>
          <w:color w:val="auto"/>
          <w:sz w:val="18"/>
        </w:rPr>
        <w:t>Coufo</w:t>
      </w:r>
      <w:proofErr w:type="spellEnd"/>
      <w:r w:rsidRPr="0016763F">
        <w:rPr>
          <w:i/>
          <w:color w:val="auto"/>
          <w:sz w:val="18"/>
        </w:rPr>
        <w:t xml:space="preserve">. </w:t>
      </w:r>
    </w:p>
    <w:p w:rsidR="001B1F70" w:rsidRPr="00BF67FD" w:rsidRDefault="00576F85" w:rsidP="00534235">
      <w:pPr>
        <w:pStyle w:val="Titre2"/>
      </w:pPr>
      <w:r w:rsidRPr="00BF67FD">
        <w:t>Origine, historique de l’innovation</w:t>
      </w:r>
      <w:r w:rsidR="00120EF6">
        <w:t xml:space="preserve"> </w:t>
      </w:r>
    </w:p>
    <w:p w:rsidR="001B1F70" w:rsidRDefault="00074337" w:rsidP="00074337">
      <w:pPr>
        <w:pStyle w:val="ITKCommentaire"/>
        <w:spacing w:after="240"/>
      </w:pPr>
      <w:r w:rsidRPr="00E21C2C">
        <w:rPr>
          <w:highlight w:val="yellow"/>
        </w:rPr>
        <w:t>Retracer le processus de mise au point de l’innovation et définir son degré actuel d’avancement : Idée, Invention ou Innovation (12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314AEF" w:rsidRPr="00BF67FD" w:rsidRDefault="00314AEF" w:rsidP="00314AEF">
      <w:pPr>
        <w:spacing w:line="240" w:lineRule="auto"/>
        <w:ind w:left="0" w:right="0"/>
      </w:pPr>
    </w:p>
    <w:p w:rsidR="001B1F70" w:rsidRPr="00BF67FD" w:rsidRDefault="00576F85" w:rsidP="00CF43C2">
      <w:pPr>
        <w:pStyle w:val="Titre1"/>
        <w:spacing w:before="600" w:after="240" w:line="240" w:lineRule="auto"/>
        <w:ind w:left="425" w:hanging="425"/>
        <w:rPr>
          <w:rFonts w:ascii="Verdana" w:hAnsi="Verdana"/>
        </w:rPr>
      </w:pPr>
      <w:r w:rsidRPr="00BF67FD">
        <w:rPr>
          <w:rFonts w:ascii="Verdana" w:hAnsi="Verdana"/>
        </w:rPr>
        <w:lastRenderedPageBreak/>
        <w:t xml:space="preserve">Problématique </w:t>
      </w:r>
    </w:p>
    <w:p w:rsidR="001B1F70" w:rsidRPr="00BF67FD" w:rsidRDefault="00576F85" w:rsidP="00534235">
      <w:pPr>
        <w:pStyle w:val="Titre2"/>
      </w:pPr>
      <w:r w:rsidRPr="00534235">
        <w:t>Problèmes</w:t>
      </w:r>
      <w:r w:rsidR="00120EF6">
        <w:t xml:space="preserve"> </w:t>
      </w:r>
    </w:p>
    <w:p w:rsidR="00074337" w:rsidRDefault="00074337" w:rsidP="00074337">
      <w:pPr>
        <w:pStyle w:val="ITKCommentaire"/>
        <w:spacing w:after="240"/>
      </w:pPr>
      <w:r w:rsidRPr="00E21C2C">
        <w:rPr>
          <w:highlight w:val="yellow"/>
        </w:rPr>
        <w:t>Décrire les problèmes identifiés dans le type de zone concernée et leurs impacts sur le milieu, la culture et les acteurs de la filière cotonnière (10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1B1F70" w:rsidRPr="00BF67FD" w:rsidRDefault="001B1F70" w:rsidP="00CF43C2">
      <w:pPr>
        <w:spacing w:line="240" w:lineRule="auto"/>
        <w:ind w:left="0" w:right="0"/>
      </w:pPr>
    </w:p>
    <w:p w:rsidR="001B1F70" w:rsidRPr="00CF43C2" w:rsidRDefault="00576F85" w:rsidP="00534235">
      <w:pPr>
        <w:pStyle w:val="Titre2"/>
      </w:pPr>
      <w:r w:rsidRPr="00CF43C2">
        <w:t xml:space="preserve">Objectifs de l’innovation </w:t>
      </w:r>
    </w:p>
    <w:p w:rsidR="00074337" w:rsidRDefault="00074337" w:rsidP="00074337">
      <w:pPr>
        <w:pStyle w:val="ITKCommentaire"/>
        <w:spacing w:after="240"/>
      </w:pPr>
      <w:r w:rsidRPr="00E21C2C">
        <w:rPr>
          <w:highlight w:val="yellow"/>
        </w:rPr>
        <w:t>Formaliser les objectifs de l’innovation en référence aux problèmes identifiés (5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1B1F70" w:rsidRPr="00BF67FD" w:rsidRDefault="001B1F70" w:rsidP="00CF43C2">
      <w:pPr>
        <w:spacing w:after="337" w:line="240" w:lineRule="auto"/>
        <w:ind w:left="0" w:right="0" w:hanging="11"/>
      </w:pPr>
    </w:p>
    <w:p w:rsidR="001B1F70" w:rsidRPr="00CF43C2" w:rsidRDefault="00576F85" w:rsidP="00534235">
      <w:pPr>
        <w:pStyle w:val="Titre2"/>
      </w:pPr>
      <w:r w:rsidRPr="00CF43C2">
        <w:t>Hypothèse sous-tend</w:t>
      </w:r>
      <w:r w:rsidR="008E701C" w:rsidRPr="00CF43C2">
        <w:t>ant</w:t>
      </w:r>
      <w:r w:rsidRPr="00CF43C2">
        <w:t xml:space="preserve"> ces objectifs </w:t>
      </w:r>
    </w:p>
    <w:p w:rsidR="00074337" w:rsidRDefault="00074337" w:rsidP="00074337">
      <w:pPr>
        <w:pStyle w:val="ITKCommentaire"/>
        <w:spacing w:after="240"/>
      </w:pPr>
      <w:r w:rsidRPr="00E21C2C">
        <w:rPr>
          <w:highlight w:val="yellow"/>
        </w:rPr>
        <w:t>L’idée, l’invention ou l’innovation jouent sur un levier qui permet de répondre aux problèmes. Par quel(s) effet(s) sur le milieu physique ou humain l’innovation va-t-elle atteindre ses objectifs ? (10</w:t>
      </w:r>
      <w:r w:rsidR="00944B48">
        <w:rPr>
          <w:highlight w:val="yellow"/>
        </w:rPr>
        <w:t> </w:t>
      </w:r>
      <w:r w:rsidRPr="00E21C2C">
        <w:rPr>
          <w:highlight w:val="yellow"/>
        </w:rPr>
        <w:t>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1B1F70" w:rsidRPr="00BF67FD" w:rsidRDefault="001B1F70" w:rsidP="00CF43C2">
      <w:pPr>
        <w:spacing w:after="337" w:line="240" w:lineRule="auto"/>
        <w:ind w:left="0" w:right="0" w:hanging="11"/>
      </w:pPr>
    </w:p>
    <w:p w:rsidR="001B1F70" w:rsidRPr="00BF67FD" w:rsidRDefault="00576F85" w:rsidP="00CF43C2">
      <w:pPr>
        <w:pStyle w:val="Titre1"/>
        <w:spacing w:before="600" w:after="240" w:line="240" w:lineRule="auto"/>
        <w:ind w:left="425" w:hanging="425"/>
        <w:rPr>
          <w:rFonts w:ascii="Verdana" w:hAnsi="Verdana"/>
        </w:rPr>
      </w:pPr>
      <w:r w:rsidRPr="00BF67FD">
        <w:rPr>
          <w:rFonts w:ascii="Verdana" w:hAnsi="Verdana"/>
        </w:rPr>
        <w:t xml:space="preserve">Description de l’innovation </w:t>
      </w:r>
    </w:p>
    <w:p w:rsidR="001B1F70" w:rsidRPr="00CF43C2" w:rsidRDefault="00576F85" w:rsidP="00534235">
      <w:pPr>
        <w:pStyle w:val="Titre2"/>
      </w:pPr>
      <w:r w:rsidRPr="00CF43C2">
        <w:t xml:space="preserve">Mise en œuvre et condition nécessaires </w:t>
      </w:r>
    </w:p>
    <w:p w:rsidR="00074337" w:rsidRDefault="00074337" w:rsidP="00074337">
      <w:pPr>
        <w:pStyle w:val="ITKCommentaire"/>
        <w:spacing w:after="240"/>
      </w:pPr>
      <w:r w:rsidRPr="00E21C2C">
        <w:rPr>
          <w:highlight w:val="yellow"/>
        </w:rPr>
        <w:t>Faire une description technique de l’innovation mise en œuvre et des conditions nécessaires pour son succès. Illustration possible par schémas et photos (10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1B1F70" w:rsidRPr="00BF67FD" w:rsidRDefault="001B1F70" w:rsidP="00616CA2">
      <w:pPr>
        <w:spacing w:after="337" w:line="240" w:lineRule="auto"/>
        <w:ind w:left="0" w:right="0" w:hanging="11"/>
      </w:pPr>
    </w:p>
    <w:p w:rsidR="001B1F70" w:rsidRPr="00BF67FD" w:rsidRDefault="00576F85" w:rsidP="00CF43C2">
      <w:pPr>
        <w:pStyle w:val="Titre1"/>
        <w:spacing w:before="600" w:after="240" w:line="240" w:lineRule="auto"/>
        <w:ind w:left="425" w:hanging="425"/>
        <w:rPr>
          <w:rFonts w:ascii="Verdana" w:hAnsi="Verdana"/>
        </w:rPr>
      </w:pPr>
      <w:r w:rsidRPr="00BF67FD">
        <w:rPr>
          <w:rFonts w:ascii="Verdana" w:hAnsi="Verdana"/>
        </w:rPr>
        <w:t xml:space="preserve">Evaluation des résultats obtenus </w:t>
      </w:r>
    </w:p>
    <w:p w:rsidR="00616CA2" w:rsidRDefault="00576F85" w:rsidP="00534235">
      <w:pPr>
        <w:pStyle w:val="Titre2"/>
      </w:pPr>
      <w:r w:rsidRPr="00CF43C2">
        <w:t>Description</w:t>
      </w:r>
      <w:r w:rsidR="00616CA2">
        <w:t xml:space="preserve"> des résultats</w:t>
      </w:r>
    </w:p>
    <w:p w:rsidR="00074337" w:rsidRDefault="00074337" w:rsidP="00074337">
      <w:pPr>
        <w:pStyle w:val="ITKCommentaire"/>
        <w:spacing w:after="240"/>
      </w:pPr>
      <w:r w:rsidRPr="00E21C2C">
        <w:rPr>
          <w:highlight w:val="yellow"/>
        </w:rPr>
        <w:t>Quantifier les résultats de l’innovation avec données chiffrées, évaluation par les acteurs (5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616CA2" w:rsidRPr="00616CA2" w:rsidRDefault="00616CA2" w:rsidP="00616CA2">
      <w:pPr>
        <w:spacing w:after="337" w:line="240" w:lineRule="auto"/>
        <w:ind w:left="0" w:right="0" w:hanging="11"/>
      </w:pPr>
    </w:p>
    <w:p w:rsidR="001B1F70" w:rsidRPr="0016763F" w:rsidRDefault="00DF7A31" w:rsidP="00534235">
      <w:pPr>
        <w:pStyle w:val="Titre2"/>
      </w:pPr>
      <w:r>
        <w:lastRenderedPageBreak/>
        <w:t>Familles des i</w:t>
      </w:r>
      <w:r w:rsidR="00576F85" w:rsidRPr="0016763F">
        <w:t>ndicateurs</w:t>
      </w:r>
      <w:r>
        <w:t xml:space="preserve"> identifiés</w:t>
      </w:r>
    </w:p>
    <w:p w:rsidR="001B1F70" w:rsidRPr="00E21C2C" w:rsidRDefault="00DF7A31" w:rsidP="00993CA6">
      <w:pPr>
        <w:pStyle w:val="ITKCommentaire"/>
        <w:keepNext/>
        <w:rPr>
          <w:i w:val="0"/>
          <w:szCs w:val="20"/>
        </w:rPr>
      </w:pPr>
      <w:r w:rsidRPr="00DF7A31">
        <w:rPr>
          <w:i w:val="0"/>
        </w:rPr>
        <w:t>Sous les trois piliers de la durabilité, les 70 indicateurs pour l’Afrique de l’Ouest et du Centre sont regroupés selon les 1</w:t>
      </w:r>
      <w:r w:rsidR="00F55A98">
        <w:rPr>
          <w:i w:val="0"/>
        </w:rPr>
        <w:t>1</w:t>
      </w:r>
      <w:r w:rsidRPr="00DF7A31">
        <w:rPr>
          <w:i w:val="0"/>
        </w:rPr>
        <w:t xml:space="preserve"> familles suivantes</w:t>
      </w:r>
      <w:r w:rsidR="00576F85" w:rsidRPr="00E21C2C">
        <w:rPr>
          <w:i w:val="0"/>
        </w:rPr>
        <w:t xml:space="preserve"> </w:t>
      </w:r>
      <w:r w:rsidR="00BD2DB2" w:rsidRPr="00E21C2C">
        <w:rPr>
          <w:i w:val="0"/>
          <w:szCs w:val="20"/>
        </w:rPr>
        <w:t>(cf. </w:t>
      </w:r>
      <w:hyperlink r:id="rId7" w:history="1">
        <w:r w:rsidR="00BD2DB2" w:rsidRPr="00E21C2C">
          <w:rPr>
            <w:rStyle w:val="Lienhypertexte"/>
            <w:i w:val="0"/>
            <w:szCs w:val="20"/>
          </w:rPr>
          <w:t>https://coton-innovation.cirad.fr/indicateurs-de-durabilite</w:t>
        </w:r>
      </w:hyperlink>
      <w:r w:rsidR="00BD2DB2" w:rsidRPr="00E21C2C">
        <w:rPr>
          <w:i w:val="0"/>
          <w:szCs w:val="20"/>
        </w:rPr>
        <w:t>)</w:t>
      </w:r>
    </w:p>
    <w:p w:rsidR="008E701C" w:rsidRPr="00E21C2C" w:rsidRDefault="008E701C" w:rsidP="00993CA6">
      <w:pPr>
        <w:pStyle w:val="ITKCommentaire"/>
        <w:keepNext/>
        <w:spacing w:after="240"/>
        <w:rPr>
          <w:highlight w:val="yellow"/>
        </w:rPr>
      </w:pPr>
      <w:r w:rsidRPr="00E21C2C">
        <w:rPr>
          <w:highlight w:val="yellow"/>
        </w:rPr>
        <w:t>Cocher avec un X</w:t>
      </w:r>
      <w:r w:rsidR="00114FAF" w:rsidRPr="00E21C2C">
        <w:rPr>
          <w:highlight w:val="yellow"/>
        </w:rPr>
        <w:t xml:space="preserve"> dans la colonne de droite</w:t>
      </w:r>
      <w:r w:rsidRPr="00E21C2C">
        <w:rPr>
          <w:highlight w:val="yellow"/>
        </w:rPr>
        <w:t xml:space="preserve"> la(les) famille(s) d</w:t>
      </w:r>
      <w:r w:rsidR="00DF7A31">
        <w:rPr>
          <w:highlight w:val="yellow"/>
        </w:rPr>
        <w:t>e l’(d</w:t>
      </w:r>
      <w:r w:rsidRPr="00E21C2C">
        <w:rPr>
          <w:highlight w:val="yellow"/>
        </w:rPr>
        <w:t>es</w:t>
      </w:r>
      <w:r w:rsidR="00DF7A31">
        <w:rPr>
          <w:highlight w:val="yellow"/>
        </w:rPr>
        <w:t xml:space="preserve"> )</w:t>
      </w:r>
      <w:r w:rsidRPr="00E21C2C">
        <w:rPr>
          <w:highlight w:val="yellow"/>
        </w:rPr>
        <w:t>indicateur</w:t>
      </w:r>
      <w:r w:rsidR="00DF7A31">
        <w:rPr>
          <w:highlight w:val="yellow"/>
        </w:rPr>
        <w:t>(</w:t>
      </w:r>
      <w:r w:rsidRPr="00E21C2C">
        <w:rPr>
          <w:highlight w:val="yellow"/>
        </w:rPr>
        <w:t>s</w:t>
      </w:r>
      <w:r w:rsidR="00DF7A31">
        <w:rPr>
          <w:highlight w:val="yellow"/>
        </w:rPr>
        <w:t>)</w:t>
      </w:r>
      <w:r w:rsidRPr="00E21C2C">
        <w:rPr>
          <w:highlight w:val="yellow"/>
        </w:rPr>
        <w:t xml:space="preserve"> identifié</w:t>
      </w:r>
      <w:r w:rsidR="00DF7A31">
        <w:rPr>
          <w:highlight w:val="yellow"/>
        </w:rPr>
        <w:t>(</w:t>
      </w:r>
      <w:r w:rsidRPr="00E21C2C">
        <w:rPr>
          <w:highlight w:val="yellow"/>
        </w:rPr>
        <w:t>s</w:t>
      </w:r>
      <w:r w:rsidR="00DF7A31">
        <w:rPr>
          <w:highlight w:val="yellow"/>
        </w:rPr>
        <w:t>)</w:t>
      </w:r>
      <w:r w:rsidR="00E21C2C">
        <w:rPr>
          <w:highlight w:val="yellow"/>
        </w:rPr>
        <w:t>.</w:t>
      </w:r>
      <w:r w:rsidRPr="00E21C2C">
        <w:rPr>
          <w:highlight w:val="yellow"/>
        </w:rPr>
        <w:t xml:space="preserve"> </w:t>
      </w:r>
    </w:p>
    <w:tbl>
      <w:tblPr>
        <w:tblStyle w:val="TableGrid"/>
        <w:tblW w:w="96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5" w:type="dxa"/>
        </w:tblCellMar>
        <w:tblLook w:val="04A0" w:firstRow="1" w:lastRow="0" w:firstColumn="1" w:lastColumn="0" w:noHBand="0" w:noVBand="1"/>
      </w:tblPr>
      <w:tblGrid>
        <w:gridCol w:w="1998"/>
        <w:gridCol w:w="7076"/>
        <w:gridCol w:w="565"/>
      </w:tblGrid>
      <w:tr w:rsidR="00F55A98" w:rsidRPr="00BF67FD" w:rsidTr="00993CA6">
        <w:trPr>
          <w:trHeight w:val="295"/>
        </w:trPr>
        <w:tc>
          <w:tcPr>
            <w:tcW w:w="1998" w:type="dxa"/>
            <w:vMerge w:val="restart"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Composante environnementale</w:t>
            </w:r>
          </w:p>
        </w:tc>
        <w:tc>
          <w:tcPr>
            <w:tcW w:w="7076" w:type="dxa"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>Gestion des ravageurs et des pesticides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F55A98" w:rsidRPr="00BF67FD" w:rsidTr="00993CA6">
        <w:trPr>
          <w:trHeight w:val="295"/>
        </w:trPr>
        <w:tc>
          <w:tcPr>
            <w:tcW w:w="1998" w:type="dxa"/>
            <w:vMerge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076" w:type="dxa"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Gestion de l'eau </w:t>
            </w:r>
          </w:p>
        </w:tc>
        <w:tc>
          <w:tcPr>
            <w:tcW w:w="565" w:type="dxa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F55A98" w:rsidRPr="00BF67FD" w:rsidTr="00993CA6">
        <w:trPr>
          <w:trHeight w:val="295"/>
        </w:trPr>
        <w:tc>
          <w:tcPr>
            <w:tcW w:w="1998" w:type="dxa"/>
            <w:vMerge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076" w:type="dxa"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Gestion des sols </w:t>
            </w:r>
          </w:p>
        </w:tc>
        <w:tc>
          <w:tcPr>
            <w:tcW w:w="565" w:type="dxa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F55A98" w:rsidRPr="00BF67FD" w:rsidTr="00993CA6">
        <w:trPr>
          <w:trHeight w:val="295"/>
        </w:trPr>
        <w:tc>
          <w:tcPr>
            <w:tcW w:w="1998" w:type="dxa"/>
            <w:vMerge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076" w:type="dxa"/>
            <w:shd w:val="clear" w:color="auto" w:fill="C5E0B3" w:themeFill="accent6" w:themeFillTint="66"/>
            <w:vAlign w:val="center"/>
          </w:tcPr>
          <w:p w:rsidR="00F55A98" w:rsidRPr="00BF67FD" w:rsidRDefault="00E7711E" w:rsidP="00E7711E">
            <w:pPr>
              <w:keepNext/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B</w:t>
            </w:r>
            <w:r w:rsidRPr="00BF67FD">
              <w:rPr>
                <w:sz w:val="20"/>
              </w:rPr>
              <w:t>iodiversité</w:t>
            </w:r>
            <w:r>
              <w:rPr>
                <w:sz w:val="20"/>
              </w:rPr>
              <w:t xml:space="preserve"> et u</w:t>
            </w:r>
            <w:bookmarkStart w:id="0" w:name="_GoBack"/>
            <w:bookmarkEnd w:id="0"/>
            <w:r>
              <w:rPr>
                <w:sz w:val="20"/>
              </w:rPr>
              <w:t>tilisation des terres</w:t>
            </w:r>
          </w:p>
        </w:tc>
        <w:tc>
          <w:tcPr>
            <w:tcW w:w="565" w:type="dxa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F55A98" w:rsidRPr="00BF67FD" w:rsidTr="00993CA6">
        <w:trPr>
          <w:trHeight w:val="295"/>
        </w:trPr>
        <w:tc>
          <w:tcPr>
            <w:tcW w:w="1998" w:type="dxa"/>
            <w:vMerge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076" w:type="dxa"/>
            <w:shd w:val="clear" w:color="auto" w:fill="C5E0B3" w:themeFill="accent6" w:themeFillTint="66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Changement climatique</w:t>
            </w:r>
          </w:p>
        </w:tc>
        <w:tc>
          <w:tcPr>
            <w:tcW w:w="565" w:type="dxa"/>
            <w:vAlign w:val="center"/>
          </w:tcPr>
          <w:p w:rsidR="00F55A98" w:rsidRPr="00BF67FD" w:rsidRDefault="00F55A98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 w:val="restart"/>
            <w:shd w:val="clear" w:color="auto" w:fill="BDD6EE" w:themeFill="accent1" w:themeFillTint="66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Composante économique</w:t>
            </w:r>
          </w:p>
        </w:tc>
        <w:tc>
          <w:tcPr>
            <w:tcW w:w="7076" w:type="dxa"/>
            <w:shd w:val="clear" w:color="auto" w:fill="BDD6EE" w:themeFill="accent1" w:themeFillTint="66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Viabilité économique, réduction de la pauvreté et sécurité alimentaire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/>
            <w:shd w:val="clear" w:color="auto" w:fill="BDD6EE" w:themeFill="accent1" w:themeFillTint="66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7076" w:type="dxa"/>
            <w:shd w:val="clear" w:color="auto" w:fill="BDD6EE" w:themeFill="accent1" w:themeFillTint="66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Gestion des risques économiques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 w:val="restart"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Composante sociale</w:t>
            </w:r>
          </w:p>
        </w:tc>
        <w:tc>
          <w:tcPr>
            <w:tcW w:w="7076" w:type="dxa"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Normes et droit du travail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76" w:type="dxa"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Santé et sécurité des travailleurs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76" w:type="dxa"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Équité et genre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114FAF" w:rsidRPr="00BF67FD" w:rsidTr="00993CA6">
        <w:trPr>
          <w:trHeight w:val="295"/>
        </w:trPr>
        <w:tc>
          <w:tcPr>
            <w:tcW w:w="1998" w:type="dxa"/>
            <w:vMerge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7076" w:type="dxa"/>
            <w:shd w:val="clear" w:color="auto" w:fill="F4B083" w:themeFill="accent2" w:themeFillTint="99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left"/>
            </w:pPr>
            <w:r w:rsidRPr="00BF67FD">
              <w:rPr>
                <w:sz w:val="20"/>
              </w:rPr>
              <w:t xml:space="preserve">Organisation d'agriculteurs </w:t>
            </w:r>
          </w:p>
        </w:tc>
        <w:tc>
          <w:tcPr>
            <w:tcW w:w="565" w:type="dxa"/>
            <w:vAlign w:val="center"/>
          </w:tcPr>
          <w:p w:rsidR="00114FAF" w:rsidRPr="00BF67FD" w:rsidRDefault="00114FAF" w:rsidP="00993CA6">
            <w:pPr>
              <w:keepNext/>
              <w:spacing w:after="0" w:line="240" w:lineRule="auto"/>
              <w:ind w:left="0" w:right="0" w:firstLine="0"/>
              <w:jc w:val="center"/>
            </w:pPr>
          </w:p>
        </w:tc>
      </w:tr>
    </w:tbl>
    <w:p w:rsidR="001B1F70" w:rsidRPr="0016763F" w:rsidRDefault="00576F85" w:rsidP="00534235">
      <w:pPr>
        <w:pStyle w:val="Titre2"/>
      </w:pPr>
      <w:r w:rsidRPr="0016763F">
        <w:t xml:space="preserve">Limites de l’innovation </w:t>
      </w:r>
    </w:p>
    <w:p w:rsidR="00E21C2C" w:rsidRDefault="00E21C2C" w:rsidP="00E21C2C">
      <w:pPr>
        <w:pStyle w:val="ITKCommentaire"/>
        <w:spacing w:after="240"/>
      </w:pPr>
      <w:r w:rsidRPr="00E21C2C">
        <w:rPr>
          <w:highlight w:val="yellow"/>
        </w:rPr>
        <w:t>Préciser les effets non souhaitables que l’innovation pourrait produire et en limiter l’intérêt : aspects financiers, environnementaux, organisationnels ou socio-économiques (5 lignes</w:t>
      </w:r>
      <w:r w:rsidR="00944B48">
        <w:rPr>
          <w:highlight w:val="yellow"/>
        </w:rPr>
        <w:t xml:space="preserve"> maxi</w:t>
      </w:r>
      <w:r w:rsidRPr="00E21C2C">
        <w:rPr>
          <w:highlight w:val="yellow"/>
        </w:rPr>
        <w:t>).</w:t>
      </w:r>
    </w:p>
    <w:p w:rsidR="00E21C2C" w:rsidRDefault="00E21C2C" w:rsidP="00E21C2C">
      <w:pPr>
        <w:spacing w:after="337" w:line="240" w:lineRule="auto"/>
        <w:ind w:left="0" w:right="0" w:hanging="11"/>
      </w:pPr>
    </w:p>
    <w:p w:rsidR="001B1F70" w:rsidRPr="00BF67FD" w:rsidRDefault="00576F85" w:rsidP="00070965">
      <w:pPr>
        <w:pStyle w:val="Titre1"/>
        <w:keepNext w:val="0"/>
        <w:spacing w:before="600" w:after="240" w:line="240" w:lineRule="auto"/>
        <w:ind w:left="425" w:hanging="425"/>
        <w:rPr>
          <w:rFonts w:ascii="Verdana" w:hAnsi="Verdana"/>
        </w:rPr>
      </w:pPr>
      <w:r w:rsidRPr="00BF67FD">
        <w:rPr>
          <w:rFonts w:ascii="Verdana" w:hAnsi="Verdana"/>
        </w:rPr>
        <w:t>Conclusions et perspectives</w:t>
      </w:r>
      <w:r w:rsidR="00120EF6">
        <w:rPr>
          <w:rFonts w:ascii="Verdana" w:hAnsi="Verdana"/>
        </w:rPr>
        <w:t xml:space="preserve"> </w:t>
      </w:r>
    </w:p>
    <w:p w:rsidR="001B1F70" w:rsidRPr="00BF67FD" w:rsidRDefault="001B1F70" w:rsidP="00CF43C2">
      <w:pPr>
        <w:spacing w:after="287" w:line="240" w:lineRule="auto"/>
        <w:ind w:left="0" w:right="0" w:firstLine="0"/>
        <w:jc w:val="left"/>
      </w:pPr>
    </w:p>
    <w:p w:rsidR="001B1F70" w:rsidRPr="00BF67FD" w:rsidRDefault="00576F85" w:rsidP="00CF43C2">
      <w:pPr>
        <w:pStyle w:val="Titre1"/>
        <w:spacing w:before="600" w:after="240" w:line="240" w:lineRule="auto"/>
        <w:ind w:left="425" w:hanging="425"/>
        <w:rPr>
          <w:rFonts w:ascii="Verdana" w:hAnsi="Verdana"/>
        </w:rPr>
      </w:pPr>
      <w:r w:rsidRPr="00BF67FD">
        <w:rPr>
          <w:rFonts w:ascii="Verdana" w:hAnsi="Verdana"/>
        </w:rPr>
        <w:t xml:space="preserve">Pour en savoir plus </w:t>
      </w:r>
    </w:p>
    <w:p w:rsidR="00E21C2C" w:rsidRPr="00E21C2C" w:rsidRDefault="00E21C2C" w:rsidP="00E21C2C">
      <w:pPr>
        <w:pStyle w:val="ITKCommentaire"/>
        <w:spacing w:after="240"/>
        <w:rPr>
          <w:highlight w:val="yellow"/>
        </w:rPr>
      </w:pPr>
      <w:r w:rsidRPr="00E21C2C">
        <w:rPr>
          <w:highlight w:val="yellow"/>
        </w:rPr>
        <w:t xml:space="preserve">Autres documents à </w:t>
      </w:r>
      <w:r w:rsidR="00944B48">
        <w:rPr>
          <w:highlight w:val="yellow"/>
        </w:rPr>
        <w:t>consulter</w:t>
      </w:r>
      <w:r w:rsidRPr="00E21C2C">
        <w:rPr>
          <w:highlight w:val="yellow"/>
        </w:rPr>
        <w:t>… (optionnel)</w:t>
      </w:r>
    </w:p>
    <w:p w:rsidR="001B1F70" w:rsidRPr="0016763F" w:rsidRDefault="00576F85" w:rsidP="00534235">
      <w:pPr>
        <w:pStyle w:val="Titre2"/>
      </w:pPr>
      <w:r w:rsidRPr="0016763F">
        <w:t>Documents de référence (biblio</w:t>
      </w:r>
      <w:r w:rsidR="008E701C" w:rsidRPr="0016763F">
        <w:t>graphie</w:t>
      </w:r>
      <w:r w:rsidRPr="0016763F">
        <w:t xml:space="preserve">, lien articles) </w:t>
      </w:r>
    </w:p>
    <w:p w:rsidR="00CF43C2" w:rsidRDefault="00CF43C2" w:rsidP="00CF43C2"/>
    <w:p w:rsidR="00534235" w:rsidRDefault="00534235" w:rsidP="00CF43C2"/>
    <w:p w:rsidR="00CF43C2" w:rsidRPr="0016763F" w:rsidRDefault="00CF43C2" w:rsidP="00534235">
      <w:pPr>
        <w:pStyle w:val="Titre2"/>
      </w:pPr>
      <w:r w:rsidRPr="0016763F">
        <w:t>Photographies</w:t>
      </w:r>
    </w:p>
    <w:p w:rsidR="001B1F70" w:rsidRDefault="001B1F70" w:rsidP="00DA300B"/>
    <w:p w:rsidR="00534235" w:rsidRPr="00BF67FD" w:rsidRDefault="00534235" w:rsidP="00DA300B"/>
    <w:p w:rsidR="008E701C" w:rsidRPr="0016763F" w:rsidRDefault="008E701C" w:rsidP="00534235">
      <w:pPr>
        <w:pStyle w:val="Titre2"/>
      </w:pPr>
      <w:r w:rsidRPr="0016763F">
        <w:t>Contact</w:t>
      </w:r>
      <w:r w:rsidR="00314AEF">
        <w:t>(s)</w:t>
      </w:r>
    </w:p>
    <w:p w:rsidR="008E701C" w:rsidRDefault="008E701C" w:rsidP="00CF43C2">
      <w:pPr>
        <w:spacing w:line="240" w:lineRule="auto"/>
        <w:ind w:left="0" w:right="0"/>
      </w:pPr>
    </w:p>
    <w:p w:rsidR="00534235" w:rsidRPr="00BF67FD" w:rsidRDefault="00534235" w:rsidP="00CF43C2">
      <w:pPr>
        <w:spacing w:line="240" w:lineRule="auto"/>
        <w:ind w:left="0" w:right="0"/>
      </w:pPr>
    </w:p>
    <w:sectPr w:rsidR="00534235" w:rsidRPr="00BF67FD" w:rsidSect="00D5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964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AA" w:rsidRDefault="00C153AA">
      <w:pPr>
        <w:spacing w:after="0" w:line="240" w:lineRule="auto"/>
      </w:pPr>
      <w:r>
        <w:separator/>
      </w:r>
    </w:p>
  </w:endnote>
  <w:endnote w:type="continuationSeparator" w:id="0">
    <w:p w:rsidR="00C153AA" w:rsidRDefault="00C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0" w:rsidRDefault="00576F85">
    <w:pPr>
      <w:spacing w:after="52" w:line="259" w:lineRule="auto"/>
      <w:ind w:left="0" w:right="0" w:firstLine="0"/>
      <w:jc w:val="left"/>
    </w:pPr>
    <w:r>
      <w:rPr>
        <w:sz w:val="16"/>
      </w:rPr>
      <w:t xml:space="preserve"> </w:t>
    </w:r>
  </w:p>
  <w:p w:rsidR="001B1F70" w:rsidRDefault="00576F85">
    <w:pPr>
      <w:tabs>
        <w:tab w:val="center" w:pos="4391"/>
      </w:tabs>
      <w:spacing w:after="0" w:line="259" w:lineRule="auto"/>
      <w:ind w:left="0" w:right="0" w:firstLine="0"/>
      <w:jc w:val="left"/>
    </w:pPr>
    <w:r>
      <w:t>http://coton-innovation.cirad.fr</w:t>
    </w:r>
    <w:r w:rsidR="00120EF6"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0" w:rsidRDefault="00576F85">
    <w:pPr>
      <w:spacing w:after="52" w:line="259" w:lineRule="auto"/>
      <w:ind w:left="0" w:right="0" w:firstLine="0"/>
      <w:jc w:val="left"/>
    </w:pPr>
    <w:r>
      <w:rPr>
        <w:sz w:val="16"/>
      </w:rPr>
      <w:t xml:space="preserve"> </w:t>
    </w:r>
  </w:p>
  <w:p w:rsidR="001B1F70" w:rsidRDefault="00120EF6">
    <w:pPr>
      <w:tabs>
        <w:tab w:val="center" w:pos="4391"/>
      </w:tabs>
      <w:spacing w:after="0" w:line="259" w:lineRule="auto"/>
      <w:ind w:left="0" w:right="0" w:firstLine="0"/>
      <w:jc w:val="left"/>
    </w:pPr>
    <w:r>
      <w:t xml:space="preserve"> </w:t>
    </w:r>
    <w:r w:rsidR="00576F85">
      <w:tab/>
    </w:r>
    <w:r w:rsidR="00576F85">
      <w:fldChar w:fldCharType="begin"/>
    </w:r>
    <w:r w:rsidR="00576F85">
      <w:instrText xml:space="preserve"> PAGE   \* MERGEFORMAT </w:instrText>
    </w:r>
    <w:r w:rsidR="00576F85">
      <w:fldChar w:fldCharType="separate"/>
    </w:r>
    <w:r w:rsidR="00E7711E">
      <w:rPr>
        <w:noProof/>
      </w:rPr>
      <w:t>4</w:t>
    </w:r>
    <w:r w:rsidR="00576F85">
      <w:fldChar w:fldCharType="end"/>
    </w:r>
    <w:r w:rsidR="00576F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0" w:rsidRDefault="00576F85">
    <w:pPr>
      <w:spacing w:after="52" w:line="259" w:lineRule="auto"/>
      <w:ind w:left="0" w:right="0" w:firstLine="0"/>
      <w:jc w:val="left"/>
    </w:pPr>
    <w:r>
      <w:rPr>
        <w:sz w:val="16"/>
      </w:rPr>
      <w:t xml:space="preserve"> </w:t>
    </w:r>
  </w:p>
  <w:p w:rsidR="001B1F70" w:rsidRDefault="00576F85">
    <w:pPr>
      <w:tabs>
        <w:tab w:val="center" w:pos="4391"/>
      </w:tabs>
      <w:spacing w:after="0" w:line="259" w:lineRule="auto"/>
      <w:ind w:left="0" w:right="0" w:firstLine="0"/>
      <w:jc w:val="left"/>
    </w:pPr>
    <w:r>
      <w:t>http://coton-innovation.cirad.fr</w:t>
    </w:r>
    <w:r w:rsidR="00120EF6"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AA" w:rsidRDefault="00C153AA">
      <w:pPr>
        <w:spacing w:after="0" w:line="240" w:lineRule="auto"/>
      </w:pPr>
      <w:r>
        <w:separator/>
      </w:r>
    </w:p>
  </w:footnote>
  <w:footnote w:type="continuationSeparator" w:id="0">
    <w:p w:rsidR="00C153AA" w:rsidRDefault="00C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0" w:rsidRDefault="00576F8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684276</wp:posOffset>
          </wp:positionH>
          <wp:positionV relativeFrom="page">
            <wp:posOffset>612648</wp:posOffset>
          </wp:positionV>
          <wp:extent cx="348996" cy="446532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996" cy="446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21/09/2017</w:t>
    </w:r>
    <w:r w:rsidR="00120EF6">
      <w:t xml:space="preserve"> </w:t>
    </w:r>
  </w:p>
  <w:p w:rsidR="001B1F70" w:rsidRDefault="00576F85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4" w:rsidRPr="006C0D95" w:rsidRDefault="006C0D95" w:rsidP="006C0D95">
    <w:pPr>
      <w:tabs>
        <w:tab w:val="right" w:pos="9638"/>
      </w:tabs>
      <w:spacing w:after="0" w:line="259" w:lineRule="auto"/>
      <w:ind w:left="0" w:right="0" w:firstLine="0"/>
      <w:jc w:val="left"/>
      <w:rPr>
        <w:sz w:val="20"/>
        <w:szCs w:val="20"/>
      </w:rPr>
    </w:pPr>
    <w:r w:rsidRPr="006C0D95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4305</wp:posOffset>
          </wp:positionH>
          <wp:positionV relativeFrom="paragraph">
            <wp:posOffset>5377</wp:posOffset>
          </wp:positionV>
          <wp:extent cx="349200" cy="446400"/>
          <wp:effectExtent l="0" t="0" r="0" b="0"/>
          <wp:wrapSquare wrapText="bothSides"/>
          <wp:docPr id="3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D95">
      <w:rPr>
        <w:sz w:val="20"/>
        <w:szCs w:val="20"/>
      </w:rPr>
      <w:t xml:space="preserve">Fiche innovation </w:t>
    </w:r>
    <w:r w:rsidRPr="006C0D95">
      <w:rPr>
        <w:i/>
        <w:sz w:val="16"/>
        <w:szCs w:val="20"/>
      </w:rPr>
      <w:t xml:space="preserve">(vers. du </w:t>
    </w:r>
    <w:r w:rsidR="00314AEF">
      <w:rPr>
        <w:i/>
        <w:sz w:val="16"/>
        <w:szCs w:val="20"/>
      </w:rPr>
      <w:t>10</w:t>
    </w:r>
    <w:r w:rsidRPr="006C0D95">
      <w:rPr>
        <w:i/>
        <w:sz w:val="16"/>
        <w:szCs w:val="20"/>
      </w:rPr>
      <w:t>/</w:t>
    </w:r>
    <w:r w:rsidR="00314AEF">
      <w:rPr>
        <w:i/>
        <w:sz w:val="16"/>
        <w:szCs w:val="20"/>
      </w:rPr>
      <w:t>0</w:t>
    </w:r>
    <w:r w:rsidRPr="006C0D95">
      <w:rPr>
        <w:i/>
        <w:sz w:val="16"/>
        <w:szCs w:val="20"/>
      </w:rPr>
      <w:t>1/201</w:t>
    </w:r>
    <w:r w:rsidR="00314AEF">
      <w:rPr>
        <w:i/>
        <w:sz w:val="16"/>
        <w:szCs w:val="20"/>
      </w:rPr>
      <w:t>8</w:t>
    </w:r>
    <w:r w:rsidRPr="006C0D95">
      <w:rPr>
        <w:i/>
        <w:sz w:val="16"/>
        <w:szCs w:val="20"/>
      </w:rPr>
      <w:t>)</w:t>
    </w:r>
    <w:r w:rsidRPr="006C0D95">
      <w:rPr>
        <w:sz w:val="20"/>
        <w:szCs w:val="20"/>
      </w:rPr>
      <w:tab/>
    </w:r>
    <w:hyperlink r:id="rId2" w:history="1">
      <w:r w:rsidR="00E36684" w:rsidRPr="006C0D95">
        <w:rPr>
          <w:rStyle w:val="Lienhypertexte"/>
          <w:sz w:val="20"/>
          <w:szCs w:val="20"/>
        </w:rPr>
        <w:t>http://coton-innovation.cirad.fr</w:t>
      </w:r>
    </w:hyperlink>
  </w:p>
  <w:p w:rsidR="006C0D95" w:rsidRDefault="006C0D95" w:rsidP="006C0D95">
    <w:pPr>
      <w:spacing w:after="0" w:line="259" w:lineRule="auto"/>
      <w:ind w:left="0" w:right="0" w:firstLine="0"/>
      <w:rPr>
        <w:sz w:val="16"/>
        <w:szCs w:val="16"/>
      </w:rPr>
    </w:pPr>
  </w:p>
  <w:p w:rsidR="001B1F70" w:rsidRDefault="001B1F70" w:rsidP="006C0D95">
    <w:pPr>
      <w:spacing w:after="0" w:line="259" w:lineRule="auto"/>
      <w:ind w:left="0" w:right="0" w:firstLine="0"/>
      <w:rPr>
        <w:sz w:val="16"/>
        <w:szCs w:val="16"/>
      </w:rPr>
    </w:pPr>
  </w:p>
  <w:p w:rsidR="006C0D95" w:rsidRPr="006C0D95" w:rsidRDefault="006C0D95" w:rsidP="006C0D95">
    <w:pPr>
      <w:spacing w:after="0" w:line="259" w:lineRule="auto"/>
      <w:ind w:left="0" w:right="0" w:firstLine="0"/>
      <w:rPr>
        <w:sz w:val="16"/>
        <w:szCs w:val="16"/>
      </w:rPr>
    </w:pPr>
  </w:p>
  <w:p w:rsidR="001B1F70" w:rsidRPr="006C0D95" w:rsidRDefault="00E36684">
    <w:pPr>
      <w:spacing w:after="0" w:line="259" w:lineRule="auto"/>
      <w:ind w:left="0" w:right="0" w:firstLine="0"/>
      <w:jc w:val="left"/>
      <w:rPr>
        <w:sz w:val="16"/>
        <w:szCs w:val="16"/>
      </w:rPr>
    </w:pPr>
    <w:r w:rsidRPr="006C0D9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47543</wp:posOffset>
              </wp:positionV>
              <wp:extent cx="6192000" cy="0"/>
              <wp:effectExtent l="0" t="0" r="3746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B62F3" id="Connecteur droit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87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576F85" w:rsidRPr="006C0D95">
      <w:rPr>
        <w:sz w:val="16"/>
        <w:szCs w:val="16"/>
      </w:rPr>
      <w:t xml:space="preserve"> </w:t>
    </w:r>
  </w:p>
  <w:p w:rsidR="006C0D95" w:rsidRPr="006C0D95" w:rsidRDefault="006C0D95">
    <w:pPr>
      <w:spacing w:after="0" w:line="259" w:lineRule="auto"/>
      <w:ind w:left="0" w:right="0" w:firstLine="0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0" w:rsidRDefault="00576F8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684276</wp:posOffset>
          </wp:positionH>
          <wp:positionV relativeFrom="page">
            <wp:posOffset>612648</wp:posOffset>
          </wp:positionV>
          <wp:extent cx="348996" cy="446532"/>
          <wp:effectExtent l="0" t="0" r="0" b="0"/>
          <wp:wrapSquare wrapText="bothSides"/>
          <wp:docPr id="4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996" cy="446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21/09/2017</w:t>
    </w:r>
    <w:r w:rsidR="00120EF6">
      <w:t xml:space="preserve"> </w:t>
    </w:r>
  </w:p>
  <w:p w:rsidR="001B1F70" w:rsidRDefault="00576F85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7B0"/>
    <w:multiLevelType w:val="hybridMultilevel"/>
    <w:tmpl w:val="E9DE7344"/>
    <w:lvl w:ilvl="0" w:tplc="83ACD9EA">
      <w:start w:val="1"/>
      <w:numFmt w:val="decimal"/>
      <w:lvlText w:val="%1.1        "/>
      <w:lvlJc w:val="left"/>
      <w:pPr>
        <w:ind w:left="712" w:hanging="360"/>
      </w:pPr>
      <w:rPr>
        <w:rFonts w:ascii="Verdana" w:hAnsi="Verdana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662F742B"/>
    <w:multiLevelType w:val="hybridMultilevel"/>
    <w:tmpl w:val="F1D884D6"/>
    <w:lvl w:ilvl="0" w:tplc="91D07C92">
      <w:start w:val="2"/>
      <w:numFmt w:val="chicago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4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E9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8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4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62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5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69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44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3079C6"/>
    <w:multiLevelType w:val="multilevel"/>
    <w:tmpl w:val="E7A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114F4"/>
    <w:multiLevelType w:val="hybridMultilevel"/>
    <w:tmpl w:val="08F041F2"/>
    <w:lvl w:ilvl="0" w:tplc="5D36596C">
      <w:start w:val="1"/>
      <w:numFmt w:val="decimal"/>
      <w:pStyle w:val="Titre1"/>
      <w:lvlText w:val="%1."/>
      <w:lvlJc w:val="left"/>
      <w:pPr>
        <w:ind w:left="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ECDC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CA10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5AAD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0272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984B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BE4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3CA0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72F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7641"/>
    <w:rsid w:val="00070965"/>
    <w:rsid w:val="00074337"/>
    <w:rsid w:val="000A2546"/>
    <w:rsid w:val="000C3B99"/>
    <w:rsid w:val="00114FAF"/>
    <w:rsid w:val="00120EF6"/>
    <w:rsid w:val="0016763F"/>
    <w:rsid w:val="00184CB8"/>
    <w:rsid w:val="001B1F70"/>
    <w:rsid w:val="00314AEF"/>
    <w:rsid w:val="003E5517"/>
    <w:rsid w:val="0045303D"/>
    <w:rsid w:val="0046789F"/>
    <w:rsid w:val="004A1D36"/>
    <w:rsid w:val="00534235"/>
    <w:rsid w:val="00576F85"/>
    <w:rsid w:val="00616CA2"/>
    <w:rsid w:val="00664155"/>
    <w:rsid w:val="00695F46"/>
    <w:rsid w:val="006C0D95"/>
    <w:rsid w:val="00817603"/>
    <w:rsid w:val="008704EC"/>
    <w:rsid w:val="008E701C"/>
    <w:rsid w:val="008F4464"/>
    <w:rsid w:val="00944B48"/>
    <w:rsid w:val="00993CA6"/>
    <w:rsid w:val="00BD2DB2"/>
    <w:rsid w:val="00BF67FD"/>
    <w:rsid w:val="00C153AA"/>
    <w:rsid w:val="00CF43C2"/>
    <w:rsid w:val="00D57F68"/>
    <w:rsid w:val="00DA300B"/>
    <w:rsid w:val="00DE0AC3"/>
    <w:rsid w:val="00DF7A31"/>
    <w:rsid w:val="00E21C2C"/>
    <w:rsid w:val="00E36684"/>
    <w:rsid w:val="00E430B7"/>
    <w:rsid w:val="00E7711E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EC3C"/>
  <w15:docId w15:val="{7AD5B567-8554-4B71-80DE-1B52220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362" w:lineRule="auto"/>
      <w:ind w:left="10" w:right="78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274"/>
      <w:outlineLvl w:val="0"/>
    </w:pPr>
    <w:rPr>
      <w:rFonts w:ascii="Arial" w:eastAsia="Arial" w:hAnsi="Arial" w:cs="Arial"/>
      <w:b/>
      <w:color w:val="002060"/>
      <w:sz w:val="32"/>
    </w:rPr>
  </w:style>
  <w:style w:type="paragraph" w:styleId="Titre2">
    <w:name w:val="heading 2"/>
    <w:next w:val="Normal"/>
    <w:link w:val="Titre2Car"/>
    <w:uiPriority w:val="9"/>
    <w:unhideWhenUsed/>
    <w:qFormat/>
    <w:rsid w:val="00534235"/>
    <w:pPr>
      <w:keepNext/>
      <w:keepLines/>
      <w:spacing w:before="360" w:after="0" w:line="240" w:lineRule="auto"/>
      <w:ind w:left="11" w:hanging="11"/>
      <w:outlineLvl w:val="1"/>
    </w:pPr>
    <w:rPr>
      <w:rFonts w:ascii="Verdana" w:eastAsia="Verdana" w:hAnsi="Verdana" w:cs="Verdana"/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2060"/>
      <w:sz w:val="32"/>
    </w:rPr>
  </w:style>
  <w:style w:type="character" w:customStyle="1" w:styleId="Titre2Car">
    <w:name w:val="Titre 2 Car"/>
    <w:link w:val="Titre2"/>
    <w:uiPriority w:val="9"/>
    <w:rsid w:val="00534235"/>
    <w:rPr>
      <w:rFonts w:ascii="Verdana" w:eastAsia="Verdana" w:hAnsi="Verdana" w:cs="Verdana"/>
      <w:b/>
      <w:color w:val="4F81B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36684"/>
    <w:rPr>
      <w:color w:val="0563C1" w:themeColor="hyperlink"/>
      <w:u w:val="single"/>
    </w:rPr>
  </w:style>
  <w:style w:type="paragraph" w:customStyle="1" w:styleId="ITKCommentaire">
    <w:name w:val="ITKCommentaire"/>
    <w:basedOn w:val="Normal"/>
    <w:link w:val="ITKCommentaireCar"/>
    <w:qFormat/>
    <w:rsid w:val="00074337"/>
    <w:pPr>
      <w:suppressAutoHyphens/>
      <w:spacing w:after="0" w:line="100" w:lineRule="atLeast"/>
      <w:ind w:left="0" w:right="0" w:firstLine="0"/>
      <w:textAlignment w:val="baseline"/>
    </w:pPr>
    <w:rPr>
      <w:rFonts w:eastAsia="Times New Roman" w:cs="Century Gothic"/>
      <w:i/>
      <w:color w:val="595959"/>
      <w:spacing w:val="-5"/>
      <w:sz w:val="20"/>
      <w:szCs w:val="18"/>
      <w:lang w:eastAsia="en-US" w:bidi="en-US"/>
    </w:rPr>
  </w:style>
  <w:style w:type="character" w:customStyle="1" w:styleId="ITKCommentaireCar">
    <w:name w:val="ITKCommentaire Car"/>
    <w:link w:val="ITKCommentaire"/>
    <w:rsid w:val="00074337"/>
    <w:rPr>
      <w:rFonts w:ascii="Verdana" w:eastAsia="Times New Roman" w:hAnsi="Verdana" w:cs="Century Gothic"/>
      <w:i/>
      <w:color w:val="595959"/>
      <w:spacing w:val="-5"/>
      <w:sz w:val="20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ton-innovation.cirad.fr/indicateurs-de-durabili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ton-innovation.cirad.fr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Innovation coton ITK</vt:lpstr>
    </vt:vector>
  </TitlesOfParts>
  <Company>cirad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Innovation coton ITK</dc:title>
  <dc:subject/>
  <dc:creator>SFORTUNO</dc:creator>
  <cp:keywords>cirad;ITKAID-Coton;innovation;coton</cp:keywords>
  <cp:lastModifiedBy>bachelier.b</cp:lastModifiedBy>
  <cp:revision>3</cp:revision>
  <dcterms:created xsi:type="dcterms:W3CDTF">2018-01-10T17:18:00Z</dcterms:created>
  <dcterms:modified xsi:type="dcterms:W3CDTF">2018-01-10T17:24:00Z</dcterms:modified>
</cp:coreProperties>
</file>